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D4" w:rsidRDefault="00530FD4" w:rsidP="00541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30FD4" w:rsidRDefault="00530FD4" w:rsidP="00541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530FD4" w:rsidRDefault="00530FD4" w:rsidP="00541B6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1AB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41AB3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2019 № </w:t>
      </w:r>
      <w:r w:rsidR="00341AB3">
        <w:rPr>
          <w:rFonts w:ascii="Times New Roman" w:hAnsi="Times New Roman" w:cs="Times New Roman"/>
          <w:sz w:val="28"/>
          <w:szCs w:val="28"/>
        </w:rPr>
        <w:t>1373</w:t>
      </w:r>
      <w:bookmarkStart w:id="0" w:name="_GoBack"/>
      <w:bookmarkEnd w:id="0"/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1F66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передачи ресурсоснабжающим организациям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города Твери, полученных из </w:t>
      </w:r>
      <w:r w:rsidRPr="00541B6A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B6A">
        <w:rPr>
          <w:rFonts w:ascii="Times New Roman" w:hAnsi="Times New Roman" w:cs="Times New Roman"/>
          <w:sz w:val="28"/>
          <w:szCs w:val="28"/>
        </w:rPr>
        <w:t xml:space="preserve"> материально-технических ресурсов для оперативного устранения аварий и неисправностей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541B6A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и социальной сферы Тверской области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постановлением </w:t>
      </w:r>
      <w:r w:rsidRPr="00541B6A">
        <w:rPr>
          <w:rFonts w:ascii="Times New Roman" w:hAnsi="Times New Roman" w:cs="Times New Roman"/>
          <w:sz w:val="28"/>
          <w:szCs w:val="28"/>
        </w:rPr>
        <w:t>Правительства Тверской области от 31.12.2017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1B6A">
        <w:rPr>
          <w:rFonts w:ascii="Times New Roman" w:hAnsi="Times New Roman" w:cs="Times New Roman"/>
          <w:sz w:val="28"/>
          <w:szCs w:val="28"/>
        </w:rPr>
        <w:t xml:space="preserve"> 515-пп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1B6A">
        <w:rPr>
          <w:rFonts w:ascii="Times New Roman" w:hAnsi="Times New Roman" w:cs="Times New Roman"/>
          <w:sz w:val="28"/>
          <w:szCs w:val="28"/>
        </w:rPr>
        <w:t>О резерве материально-технических ресурсов для оперативного устранения аварий и неисправностей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541B6A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и социальной сферы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передачу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материально-технических ресурсов для оперативного устранения аварий и неисправностей на объектах жилищно-коммунального хозяйства и социальной сферы города Твери (далее – материально-технические ресурсы) осуществляется для оперативного устранения аварий и неисправностей на объектах жилищно-коммунального хозяйства и социальной сферы города Твери в целях устранения аварийных ситуаций (неисправностей), предотвращения их возникновения, сокращения времени предупреждения или устранения аварийных ситуаций (неисправностей) на объектах жилищно-коммунального хозяйства и социальной сферы города Твери.</w:t>
      </w:r>
    </w:p>
    <w:p w:rsidR="00530FD4" w:rsidRDefault="00530FD4" w:rsidP="00A30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Получение материально-технических </w:t>
      </w:r>
      <w:r w:rsidR="00EA0A70">
        <w:rPr>
          <w:rFonts w:ascii="Times New Roman" w:hAnsi="Times New Roman" w:cs="Times New Roman"/>
          <w:sz w:val="28"/>
          <w:szCs w:val="28"/>
        </w:rPr>
        <w:t>ресурсов из</w:t>
      </w:r>
      <w:r>
        <w:rPr>
          <w:rFonts w:ascii="Times New Roman" w:hAnsi="Times New Roman" w:cs="Times New Roman"/>
          <w:sz w:val="28"/>
          <w:szCs w:val="28"/>
        </w:rPr>
        <w:t xml:space="preserve"> резерва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Тверской области (далее – областной резерв) в рамках реализации п</w:t>
      </w:r>
      <w:r w:rsidRPr="00541B6A">
        <w:rPr>
          <w:rFonts w:ascii="Times New Roman" w:hAnsi="Times New Roman" w:cs="Times New Roman"/>
          <w:sz w:val="28"/>
          <w:szCs w:val="28"/>
        </w:rPr>
        <w:t>остановления Правительства Тверской области от 31.12.2017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1B6A">
        <w:rPr>
          <w:rFonts w:ascii="Times New Roman" w:hAnsi="Times New Roman" w:cs="Times New Roman"/>
          <w:sz w:val="28"/>
          <w:szCs w:val="28"/>
        </w:rPr>
        <w:t xml:space="preserve"> 515-пп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1B6A">
        <w:rPr>
          <w:rFonts w:ascii="Times New Roman" w:hAnsi="Times New Roman" w:cs="Times New Roman"/>
          <w:sz w:val="28"/>
          <w:szCs w:val="28"/>
        </w:rPr>
        <w:t>О резерве материально-технических ресурсов для оперативного устранения аварий и неисправностей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541B6A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и социальной сферы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5E745A">
        <w:rPr>
          <w:rFonts w:ascii="Times New Roman" w:hAnsi="Times New Roman" w:cs="Times New Roman"/>
          <w:sz w:val="28"/>
          <w:szCs w:val="28"/>
        </w:rPr>
        <w:t xml:space="preserve"> и их передач</w:t>
      </w:r>
      <w:r w:rsidR="004D651F">
        <w:rPr>
          <w:rFonts w:ascii="Times New Roman" w:hAnsi="Times New Roman" w:cs="Times New Roman"/>
          <w:sz w:val="28"/>
          <w:szCs w:val="28"/>
        </w:rPr>
        <w:t>а</w:t>
      </w:r>
      <w:r w:rsidRPr="005E745A">
        <w:rPr>
          <w:rFonts w:ascii="Times New Roman" w:hAnsi="Times New Roman" w:cs="Times New Roman"/>
          <w:sz w:val="28"/>
          <w:szCs w:val="28"/>
        </w:rPr>
        <w:t xml:space="preserve"> ресурсоснабжающим организациям</w:t>
      </w:r>
      <w:r>
        <w:rPr>
          <w:rFonts w:ascii="Times New Roman" w:hAnsi="Times New Roman" w:cs="Times New Roman"/>
          <w:sz w:val="28"/>
          <w:szCs w:val="28"/>
        </w:rPr>
        <w:t>, осуществляет</w:t>
      </w:r>
      <w:r w:rsidR="00761572">
        <w:rPr>
          <w:rFonts w:ascii="Times New Roman" w:hAnsi="Times New Roman" w:cs="Times New Roman"/>
          <w:sz w:val="28"/>
          <w:szCs w:val="28"/>
        </w:rPr>
        <w:t>ся</w:t>
      </w:r>
      <w:r w:rsidR="00761572" w:rsidRPr="00761572">
        <w:rPr>
          <w:rFonts w:ascii="Times New Roman" w:hAnsi="Times New Roman" w:cs="Times New Roman"/>
          <w:sz w:val="28"/>
          <w:szCs w:val="28"/>
        </w:rPr>
        <w:t xml:space="preserve"> </w:t>
      </w:r>
      <w:r w:rsidR="00761572">
        <w:rPr>
          <w:rFonts w:ascii="Times New Roman" w:hAnsi="Times New Roman" w:cs="Times New Roman"/>
          <w:sz w:val="28"/>
          <w:szCs w:val="28"/>
        </w:rPr>
        <w:t>на основании заключения департамента жилищно-коммунального хозяйства, жилищной политики и строительства администрации города Твери</w:t>
      </w:r>
      <w:r w:rsidR="00A1032D">
        <w:rPr>
          <w:rFonts w:ascii="Times New Roman" w:hAnsi="Times New Roman" w:cs="Times New Roman"/>
          <w:sz w:val="28"/>
          <w:szCs w:val="28"/>
        </w:rPr>
        <w:t xml:space="preserve"> </w:t>
      </w:r>
      <w:r w:rsidR="00761572">
        <w:rPr>
          <w:rFonts w:ascii="Times New Roman" w:hAnsi="Times New Roman" w:cs="Times New Roman"/>
          <w:sz w:val="28"/>
          <w:szCs w:val="28"/>
        </w:rPr>
        <w:t>(далее – Департамент ЖКХ), решения комиссии по предупреждению и ликвидации чрезвычайных ситуаций и обеспечению пожарной безопасности администрации города Твери (далее – Комиссия) и договор</w:t>
      </w:r>
      <w:r w:rsidR="00A3044B">
        <w:rPr>
          <w:rFonts w:ascii="Times New Roman" w:hAnsi="Times New Roman" w:cs="Times New Roman"/>
          <w:sz w:val="28"/>
          <w:szCs w:val="28"/>
        </w:rPr>
        <w:t>ов</w:t>
      </w:r>
      <w:r w:rsidR="00761572">
        <w:rPr>
          <w:rFonts w:ascii="Times New Roman" w:hAnsi="Times New Roman" w:cs="Times New Roman"/>
          <w:sz w:val="28"/>
          <w:szCs w:val="28"/>
        </w:rPr>
        <w:t xml:space="preserve"> заключаем</w:t>
      </w:r>
      <w:r w:rsidR="00A3044B">
        <w:rPr>
          <w:rFonts w:ascii="Times New Roman" w:hAnsi="Times New Roman" w:cs="Times New Roman"/>
          <w:sz w:val="28"/>
          <w:szCs w:val="28"/>
        </w:rPr>
        <w:t>ых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76157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имуществом и земельными ресурсами администрации города Твери (далее – Департамент УИИЗР).</w:t>
      </w:r>
    </w:p>
    <w:p w:rsidR="00530FD4" w:rsidRDefault="00530FD4" w:rsidP="005934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Передача материально-технических ресурсов ресурсоснабжащей организации осуществляется в день приема таковых в Министерстве строительства и жилищно-коммунального хозяйства Тверской области (далее – Министерство) путем подписания товарно-транспортных накладных и актов приема передачи.</w:t>
      </w:r>
    </w:p>
    <w:p w:rsidR="00530FD4" w:rsidRDefault="00530FD4" w:rsidP="002E54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>4. Для получения материально-технических ресурсов, имеющих характер многоразового применения, ресурсоснабжающей организации необходимо направить в Департамент ЖКХ (город Тверь, ул. Московская, дом 24, корпус 1)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30FD4" w:rsidRDefault="00530FD4" w:rsidP="002E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обращение ресурсоснабжающей организации, которое должно содержать дату, номер документа, краткое описание ситуации возникновения проблемы, наименование (модель, марка), количество запрашиваемых материально-технических ресурсов и период, на который требуется их получение, подписанного уполномоченным лицом;</w:t>
      </w:r>
    </w:p>
    <w:p w:rsidR="00530FD4" w:rsidRDefault="00530FD4" w:rsidP="002E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документа, подтверждающего наличие ситуации, требующей предупреждения либо устранения аварийной ситуации.</w:t>
      </w:r>
    </w:p>
    <w:p w:rsidR="00530FD4" w:rsidRDefault="00530FD4" w:rsidP="002E54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>
        <w:rPr>
          <w:rFonts w:ascii="Times New Roman" w:hAnsi="Times New Roman" w:cs="Times New Roman"/>
          <w:sz w:val="28"/>
          <w:szCs w:val="28"/>
        </w:rPr>
        <w:t>5. Для получения материально-технических ресурсов, не имеющих характера многоразового применения, ресурсоснабжающей организации необходимо направить в Департамент ЖКХ следующие документы:</w:t>
      </w:r>
    </w:p>
    <w:p w:rsidR="00530FD4" w:rsidRDefault="00530FD4" w:rsidP="002E54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обращение ресурсоснабжающей организации, которое должно содержать дату, номер документа, краткое описание ситуации возникновения проблемы, наименование (модель, марка), количество запрашиваемых материально-технических ресурсов;</w:t>
      </w:r>
    </w:p>
    <w:p w:rsidR="00530FD4" w:rsidRPr="002E543E" w:rsidRDefault="00530FD4" w:rsidP="002E54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технического паспорта на объект, на котором возникла неисправность или </w:t>
      </w:r>
      <w:r w:rsidRPr="002E543E">
        <w:rPr>
          <w:rFonts w:ascii="Times New Roman" w:hAnsi="Times New Roman" w:cs="Times New Roman"/>
          <w:sz w:val="28"/>
          <w:szCs w:val="28"/>
        </w:rPr>
        <w:t>аварийная ситуация;</w:t>
      </w:r>
    </w:p>
    <w:p w:rsidR="00530FD4" w:rsidRPr="002E543E" w:rsidRDefault="00530FD4" w:rsidP="002E54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543E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101" w:history="1">
        <w:r w:rsidRPr="002E543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E543E">
        <w:rPr>
          <w:rFonts w:ascii="Times New Roman" w:hAnsi="Times New Roman" w:cs="Times New Roman"/>
          <w:sz w:val="28"/>
          <w:szCs w:val="28"/>
        </w:rPr>
        <w:t xml:space="preserve"> обследования объекта, на котором возникла аварийная ситуация (неисправность), по форме согласно приложению 1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2E543E">
        <w:rPr>
          <w:rFonts w:ascii="Times New Roman" w:hAnsi="Times New Roman" w:cs="Times New Roman"/>
          <w:sz w:val="28"/>
          <w:szCs w:val="28"/>
        </w:rPr>
        <w:t>;</w:t>
      </w:r>
    </w:p>
    <w:p w:rsidR="00530FD4" w:rsidRDefault="00530FD4" w:rsidP="002E54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E543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локальную смету на производство работ по предупреждению либо устранению аварийной ситуации (неисправности), утвержденную ресурсоснабжающей организацией (главным бухгалтером и руководителем).</w:t>
      </w:r>
    </w:p>
    <w:p w:rsidR="00530FD4" w:rsidRDefault="00530FD4" w:rsidP="004836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Департамент ЖКХ в течение 3 рабочих дней с даты получения документов от ресурсоснабжающей организации осуществляет проверку предоставленных согласно пунктам 4 и (или) 5 настоящего Порядка документов.</w:t>
      </w:r>
    </w:p>
    <w:p w:rsidR="00530FD4" w:rsidRDefault="00530FD4" w:rsidP="004836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 случае несоответствия представленных для получения материально-технических ресурсов документов требованиям, установленным пунктами 5 и (или) 6 настоящего Порядка, Департамент ЖКХ письменно уведомляет об этом ресурсоснабжающую организацию в срок не позднее 5-ти рабочих </w:t>
      </w:r>
      <w:r w:rsidR="00EA0A70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даты получения документов от ресурсоснабжающей организации.</w:t>
      </w:r>
    </w:p>
    <w:p w:rsidR="00530FD4" w:rsidRDefault="00530FD4" w:rsidP="004836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полученных замечаний по представленным документам </w:t>
      </w:r>
      <w:r w:rsidRPr="00603C03">
        <w:rPr>
          <w:rFonts w:ascii="Times New Roman" w:hAnsi="Times New Roman" w:cs="Times New Roman"/>
          <w:sz w:val="28"/>
          <w:szCs w:val="28"/>
        </w:rPr>
        <w:t xml:space="preserve">обратившаяся </w:t>
      </w:r>
      <w:r w:rsidR="00EA0A70" w:rsidRPr="00603C03">
        <w:rPr>
          <w:rFonts w:ascii="Times New Roman" w:hAnsi="Times New Roman" w:cs="Times New Roman"/>
          <w:sz w:val="28"/>
          <w:szCs w:val="28"/>
        </w:rPr>
        <w:t>ресурс</w:t>
      </w:r>
      <w:r w:rsidR="00EA0A70">
        <w:rPr>
          <w:rFonts w:ascii="Times New Roman" w:hAnsi="Times New Roman" w:cs="Times New Roman"/>
          <w:sz w:val="28"/>
          <w:szCs w:val="28"/>
        </w:rPr>
        <w:t>о</w:t>
      </w:r>
      <w:r w:rsidR="00EA0A70" w:rsidRPr="00603C03">
        <w:rPr>
          <w:rFonts w:ascii="Times New Roman" w:hAnsi="Times New Roman" w:cs="Times New Roman"/>
          <w:sz w:val="28"/>
          <w:szCs w:val="28"/>
        </w:rPr>
        <w:t>снабжающая</w:t>
      </w:r>
      <w:r w:rsidRPr="00603C03">
        <w:rPr>
          <w:rFonts w:ascii="Times New Roman" w:hAnsi="Times New Roman" w:cs="Times New Roman"/>
          <w:sz w:val="28"/>
          <w:szCs w:val="28"/>
        </w:rPr>
        <w:t xml:space="preserve"> организация направляет в </w:t>
      </w:r>
      <w:r>
        <w:rPr>
          <w:rFonts w:ascii="Times New Roman" w:hAnsi="Times New Roman" w:cs="Times New Roman"/>
          <w:sz w:val="28"/>
          <w:szCs w:val="28"/>
        </w:rPr>
        <w:t>Департамент ЖКХ</w:t>
      </w:r>
      <w:r w:rsidRPr="00603C03">
        <w:rPr>
          <w:rFonts w:ascii="Times New Roman" w:hAnsi="Times New Roman" w:cs="Times New Roman"/>
          <w:sz w:val="28"/>
          <w:szCs w:val="28"/>
        </w:rPr>
        <w:t xml:space="preserve"> доработанные документы, которые рассматриваются в соответствии с </w:t>
      </w:r>
      <w:r>
        <w:rPr>
          <w:rFonts w:ascii="Times New Roman" w:hAnsi="Times New Roman" w:cs="Times New Roman"/>
          <w:sz w:val="28"/>
          <w:szCs w:val="28"/>
        </w:rPr>
        <w:t>пунктами 6 и 7</w:t>
      </w:r>
      <w:r w:rsidR="00761572">
        <w:rPr>
          <w:rFonts w:ascii="Times New Roman" w:hAnsi="Times New Roman" w:cs="Times New Roman"/>
          <w:sz w:val="28"/>
          <w:szCs w:val="28"/>
        </w:rPr>
        <w:t xml:space="preserve"> </w:t>
      </w:r>
      <w:r w:rsidRPr="00603C03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03C0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30FD4" w:rsidRDefault="00530FD4" w:rsidP="004836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Департамент ЖКХ в случае соответствия предоставленных для получения материально-технических ресурсов документов требованиям, установленным пунктами 4 и (или) 5 настоящего Порядка, в течение</w:t>
      </w:r>
      <w:r w:rsidR="00B13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3-х рабочих дней с даты получения документов от ресурсоснабжающей организации направляет в </w:t>
      </w:r>
      <w:r w:rsidR="00EA0A70">
        <w:rPr>
          <w:rFonts w:ascii="Times New Roman" w:hAnsi="Times New Roman" w:cs="Times New Roman"/>
          <w:sz w:val="28"/>
          <w:szCs w:val="28"/>
        </w:rPr>
        <w:t>Комиссию обращение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проведения заседания.</w:t>
      </w:r>
    </w:p>
    <w:p w:rsidR="00530FD4" w:rsidRPr="00BB3E70" w:rsidRDefault="00530FD4" w:rsidP="009257F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принятия Комиссией решения о необходимости принятия мер реагирования, установленных положением о комиссии по предупреждению и ликвидации чрезвычайных ситуаций и обеспечению пожарной безопасности администрации города Твери, утвержденным постановлением Администрации города Твери от 10.12.2012 № 1902, Департамент ЖКХ направляет в адрес Министерства обращение в соответствии с подпунктом а) пункта 12 и (или) подпунктом а) пункта 13 Положения для заключения Департаментом УИИЗР с Министерством </w:t>
      </w:r>
      <w:r w:rsidRPr="009257F6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57F6">
        <w:rPr>
          <w:rFonts w:ascii="Times New Roman" w:hAnsi="Times New Roman" w:cs="Times New Roman"/>
          <w:sz w:val="28"/>
          <w:szCs w:val="28"/>
        </w:rPr>
        <w:t xml:space="preserve"> о взаимодействии при передаче и использовании </w:t>
      </w:r>
      <w:r w:rsidRPr="009257F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материально-технических ресурсов из </w:t>
      </w:r>
      <w:r w:rsidR="00EA0A70" w:rsidRPr="009257F6">
        <w:rPr>
          <w:rFonts w:ascii="Times New Roman" w:hAnsi="Times New Roman" w:cs="Times New Roman"/>
          <w:sz w:val="28"/>
          <w:szCs w:val="28"/>
        </w:rPr>
        <w:t>резерва материально</w:t>
      </w:r>
      <w:r w:rsidRPr="009257F6">
        <w:rPr>
          <w:rFonts w:ascii="Times New Roman" w:hAnsi="Times New Roman" w:cs="Times New Roman"/>
          <w:sz w:val="28"/>
          <w:szCs w:val="28"/>
        </w:rPr>
        <w:t>-технических ресурсов для оперативного устранения аварий и неисправностей на объектах жилищно-</w:t>
      </w:r>
      <w:r w:rsidRPr="00BB3E70">
        <w:rPr>
          <w:rFonts w:ascii="Times New Roman" w:hAnsi="Times New Roman" w:cs="Times New Roman"/>
          <w:sz w:val="28"/>
          <w:szCs w:val="28"/>
        </w:rPr>
        <w:t>коммунального хозяйства и социальной сферы Тверской области (далее – Договор).</w:t>
      </w:r>
    </w:p>
    <w:p w:rsidR="00530FD4" w:rsidRPr="00BB3E70" w:rsidRDefault="00530FD4" w:rsidP="00E272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3E70">
        <w:rPr>
          <w:rFonts w:ascii="Times New Roman" w:hAnsi="Times New Roman" w:cs="Times New Roman"/>
          <w:sz w:val="28"/>
          <w:szCs w:val="28"/>
        </w:rPr>
        <w:t>.1. Департамент ЖКХ в течение 2-х рабочих дней с даты заключения Договора направляет в адрес Департамента УИИЗР заключение о необходимости предоставления в адрес ресурсоснабжающей организации материально-технических ресурсов, на основании которого Департаментом УИИЗР готовится договор по форме, утвержденной приложением 2 к настоящему Порядку, составленный в двух экземплярах (для получателя и Департамента УИИЗР), акт приема-передачи, составленный в трех экземплярах (для получателя, Департамента УИИЗР и Департамента ЖКХ), и осуществляется передача материально-технических ресурсов.</w:t>
      </w:r>
    </w:p>
    <w:p w:rsidR="00530FD4" w:rsidRPr="00BB3E70" w:rsidRDefault="00530FD4" w:rsidP="00E272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B3E70">
        <w:rPr>
          <w:rFonts w:ascii="Times New Roman" w:hAnsi="Times New Roman" w:cs="Times New Roman"/>
          <w:sz w:val="28"/>
          <w:szCs w:val="28"/>
        </w:rPr>
        <w:t>.2. Передача материально-технических ресурсов осуществляется на основании акта приема-передачи подписанного комиссией, сформированной на основании приказа Департамент</w:t>
      </w:r>
      <w:r w:rsidR="00C60E71">
        <w:rPr>
          <w:rFonts w:ascii="Times New Roman" w:hAnsi="Times New Roman" w:cs="Times New Roman"/>
          <w:sz w:val="28"/>
          <w:szCs w:val="28"/>
        </w:rPr>
        <w:t>а</w:t>
      </w:r>
      <w:r w:rsidRPr="00BB3E70">
        <w:rPr>
          <w:rFonts w:ascii="Times New Roman" w:hAnsi="Times New Roman" w:cs="Times New Roman"/>
          <w:sz w:val="28"/>
          <w:szCs w:val="28"/>
        </w:rPr>
        <w:t xml:space="preserve"> УИИЗР, с обязательным участием представителей Министерства, Департамента ЖКХ и ресурсоснабжающей организации.</w:t>
      </w:r>
    </w:p>
    <w:p w:rsidR="00530FD4" w:rsidRPr="00BB3E70" w:rsidRDefault="00530FD4" w:rsidP="00024B7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3E70">
        <w:rPr>
          <w:rFonts w:ascii="Times New Roman" w:hAnsi="Times New Roman" w:cs="Times New Roman"/>
          <w:sz w:val="28"/>
          <w:szCs w:val="28"/>
        </w:rPr>
        <w:t>.</w:t>
      </w:r>
      <w:bookmarkStart w:id="3" w:name="Par51"/>
      <w:bookmarkEnd w:id="3"/>
      <w:r w:rsidR="00D9331B">
        <w:rPr>
          <w:rFonts w:ascii="Times New Roman" w:hAnsi="Times New Roman" w:cs="Times New Roman"/>
          <w:sz w:val="28"/>
          <w:szCs w:val="28"/>
        </w:rPr>
        <w:t xml:space="preserve"> </w:t>
      </w:r>
      <w:r w:rsidRPr="00BB3E70">
        <w:rPr>
          <w:rFonts w:ascii="Times New Roman" w:hAnsi="Times New Roman" w:cs="Times New Roman"/>
          <w:sz w:val="28"/>
          <w:szCs w:val="28"/>
        </w:rPr>
        <w:t>Вывоз материально-технических ресурсов осуществляется ресурсоснабжающей организацией со склада хранителя, определенного Министерством, за счет собственных средств.</w:t>
      </w:r>
    </w:p>
    <w:p w:rsidR="00530FD4" w:rsidRPr="00BB3E70" w:rsidRDefault="00530FD4" w:rsidP="000461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Лицо, уполномоченное ресурсоснабжающей организацией на получение материально-технических ресурсов, должно иметь документы, удостоверяющие личность, а также документы, подтверждающие право на получение материально-технических ресурсов.</w:t>
      </w:r>
    </w:p>
    <w:p w:rsidR="00530FD4" w:rsidRPr="00BB3E70" w:rsidRDefault="00530FD4" w:rsidP="00596A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B3E70">
        <w:rPr>
          <w:rFonts w:ascii="Times New Roman" w:hAnsi="Times New Roman" w:cs="Times New Roman"/>
          <w:sz w:val="28"/>
          <w:szCs w:val="28"/>
        </w:rPr>
        <w:t>. Возврат материально-технических ресурсов производится за счет собственных средств ресурсоснабжающей организации и осуществляется:</w:t>
      </w:r>
    </w:p>
    <w:p w:rsidR="00530FD4" w:rsidRPr="00BB3E70" w:rsidRDefault="00530FD4" w:rsidP="00596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а) для материально-технических ресурсов, не имеющих характера многоразового применения, путем возврата в объемах предоставления и со</w:t>
      </w:r>
      <w:r>
        <w:rPr>
          <w:rFonts w:ascii="Times New Roman" w:hAnsi="Times New Roman" w:cs="Times New Roman"/>
          <w:sz w:val="28"/>
          <w:szCs w:val="28"/>
        </w:rPr>
        <w:t>ответствующего качества и марки</w:t>
      </w:r>
      <w:r w:rsidRPr="00BB3E70">
        <w:rPr>
          <w:rFonts w:ascii="Times New Roman" w:hAnsi="Times New Roman" w:cs="Times New Roman"/>
          <w:sz w:val="28"/>
          <w:szCs w:val="28"/>
        </w:rPr>
        <w:t xml:space="preserve"> либо путем возмещения стоимости предоставленных материально-технических ресурсов в соответствии с условиями договора в бюджет города Твери (Департамент УИИЗР);</w:t>
      </w:r>
    </w:p>
    <w:p w:rsidR="00530FD4" w:rsidRPr="00BB3E70" w:rsidRDefault="00530FD4" w:rsidP="00596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б) для материально-технических ресурсов, имеющих характер многоразового применения, путем возврата предоставленных во временное пользование материально-технических ресурсов в соответствии с условиями договора.</w:t>
      </w:r>
    </w:p>
    <w:p w:rsidR="00530FD4" w:rsidRPr="00BB3E70" w:rsidRDefault="00530FD4" w:rsidP="001067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3E70">
        <w:rPr>
          <w:rFonts w:ascii="Times New Roman" w:hAnsi="Times New Roman" w:cs="Times New Roman"/>
          <w:sz w:val="28"/>
          <w:szCs w:val="28"/>
        </w:rPr>
        <w:t>. В случае исполнения обязанностей по возврату материально-технических ресурсов путем возмещения их стоимости датой возврата является дата поступления денежных средств в бюджет города Твери (Департамент УИИЗР) в размере стоимости предоставленных материально-технических ресурсов.</w:t>
      </w:r>
    </w:p>
    <w:p w:rsidR="00530FD4" w:rsidRPr="00BB3E70" w:rsidRDefault="00530FD4" w:rsidP="003D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 xml:space="preserve">В данном случае исполнение обязательств по возврату материально-технических ресурсов путем возмещения их стоимости в бюджет Тверской области осуществляется Департаментом УИИЗР за счет средств, предусмотренных на эти цели </w:t>
      </w:r>
      <w:r w:rsidR="00EA0A70" w:rsidRPr="00BB3E70">
        <w:rPr>
          <w:rFonts w:ascii="Times New Roman" w:hAnsi="Times New Roman" w:cs="Times New Roman"/>
          <w:sz w:val="28"/>
          <w:szCs w:val="28"/>
        </w:rPr>
        <w:t>в бюджете</w:t>
      </w:r>
      <w:r w:rsidRPr="00BB3E70">
        <w:rPr>
          <w:rFonts w:ascii="Times New Roman" w:hAnsi="Times New Roman" w:cs="Times New Roman"/>
          <w:sz w:val="28"/>
          <w:szCs w:val="28"/>
        </w:rPr>
        <w:t xml:space="preserve"> города Твери. </w:t>
      </w:r>
    </w:p>
    <w:p w:rsidR="00530FD4" w:rsidRPr="00BB3E70" w:rsidRDefault="00530FD4" w:rsidP="00106705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BB3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3E70">
        <w:rPr>
          <w:rFonts w:ascii="Times New Roman" w:hAnsi="Times New Roman" w:cs="Times New Roman"/>
          <w:sz w:val="28"/>
          <w:szCs w:val="28"/>
        </w:rPr>
        <w:t>Возврат материально-те</w:t>
      </w:r>
      <w:r>
        <w:rPr>
          <w:rFonts w:ascii="Times New Roman" w:hAnsi="Times New Roman" w:cs="Times New Roman"/>
          <w:sz w:val="28"/>
          <w:szCs w:val="28"/>
        </w:rPr>
        <w:t xml:space="preserve">хнических ресурсов производится </w:t>
      </w:r>
      <w:r w:rsidRPr="00BB3E70">
        <w:rPr>
          <w:rFonts w:ascii="Times New Roman" w:hAnsi="Times New Roman" w:cs="Times New Roman"/>
          <w:sz w:val="28"/>
          <w:szCs w:val="28"/>
        </w:rPr>
        <w:t>ресурсоснабжающей организацией путем обращения в Департамент УИИЗР с приложением к нему следующих документов:</w:t>
      </w:r>
    </w:p>
    <w:p w:rsidR="00530FD4" w:rsidRPr="00BB3E70" w:rsidRDefault="00530FD4" w:rsidP="00596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а) извещения, составленного в трех экземплярах (для Департамента УИИЗР и ресурсоснабжающей организации);</w:t>
      </w:r>
    </w:p>
    <w:p w:rsidR="00530FD4" w:rsidRPr="00BB3E70" w:rsidRDefault="00530FD4" w:rsidP="00596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lastRenderedPageBreak/>
        <w:t>б) товарной накладной, составленной в двух экземплярах (для Департамента УИИЗР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BB3E70">
        <w:rPr>
          <w:rFonts w:ascii="Times New Roman" w:hAnsi="Times New Roman" w:cs="Times New Roman"/>
          <w:sz w:val="28"/>
          <w:szCs w:val="28"/>
        </w:rPr>
        <w:t xml:space="preserve">и </w:t>
      </w:r>
      <w:r w:rsidR="00EA0A70" w:rsidRPr="00BB3E70">
        <w:rPr>
          <w:rFonts w:ascii="Times New Roman" w:hAnsi="Times New Roman" w:cs="Times New Roman"/>
          <w:sz w:val="28"/>
          <w:szCs w:val="28"/>
        </w:rPr>
        <w:t>ресурс</w:t>
      </w:r>
      <w:r w:rsidR="00EA0A70">
        <w:rPr>
          <w:rFonts w:ascii="Times New Roman" w:hAnsi="Times New Roman" w:cs="Times New Roman"/>
          <w:sz w:val="28"/>
          <w:szCs w:val="28"/>
        </w:rPr>
        <w:t>о</w:t>
      </w:r>
      <w:r w:rsidR="00EA0A70" w:rsidRPr="00BB3E70">
        <w:rPr>
          <w:rFonts w:ascii="Times New Roman" w:hAnsi="Times New Roman" w:cs="Times New Roman"/>
          <w:sz w:val="28"/>
          <w:szCs w:val="28"/>
        </w:rPr>
        <w:t>снабжающей</w:t>
      </w:r>
      <w:r w:rsidRPr="00BB3E70">
        <w:rPr>
          <w:rFonts w:ascii="Times New Roman" w:hAnsi="Times New Roman" w:cs="Times New Roman"/>
          <w:sz w:val="28"/>
          <w:szCs w:val="28"/>
        </w:rPr>
        <w:t xml:space="preserve"> организации);</w:t>
      </w:r>
    </w:p>
    <w:p w:rsidR="00530FD4" w:rsidRPr="00BB3E70" w:rsidRDefault="00530FD4" w:rsidP="00596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в) акта приема-передачи, составленного в двух экземплярах (для Департамента УИ</w:t>
      </w:r>
      <w:r w:rsidR="00EA0A70">
        <w:rPr>
          <w:rFonts w:ascii="Times New Roman" w:hAnsi="Times New Roman" w:cs="Times New Roman"/>
          <w:sz w:val="28"/>
          <w:szCs w:val="28"/>
        </w:rPr>
        <w:t>И</w:t>
      </w:r>
      <w:r w:rsidRPr="00BB3E70">
        <w:rPr>
          <w:rFonts w:ascii="Times New Roman" w:hAnsi="Times New Roman" w:cs="Times New Roman"/>
          <w:sz w:val="28"/>
          <w:szCs w:val="28"/>
        </w:rPr>
        <w:t>ЗР и ресурсоснабжающей организации).</w:t>
      </w:r>
    </w:p>
    <w:p w:rsidR="00530FD4" w:rsidRPr="00BB3E70" w:rsidRDefault="00530FD4" w:rsidP="00E544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3E7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указанных в </w:t>
      </w:r>
      <w:hyperlink w:anchor="Par68" w:history="1">
        <w:r w:rsidRPr="00BB3E7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BB3E70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УИИЗР формирует приемочную комисс</w:t>
      </w:r>
      <w:r>
        <w:rPr>
          <w:rFonts w:ascii="Times New Roman" w:hAnsi="Times New Roman" w:cs="Times New Roman"/>
          <w:sz w:val="28"/>
          <w:szCs w:val="28"/>
        </w:rPr>
        <w:t>ию, в которую включаются в том числе</w:t>
      </w:r>
      <w:r w:rsidRPr="00BB3E70">
        <w:rPr>
          <w:rFonts w:ascii="Times New Roman" w:hAnsi="Times New Roman" w:cs="Times New Roman"/>
          <w:sz w:val="28"/>
          <w:szCs w:val="28"/>
        </w:rPr>
        <w:t xml:space="preserve"> специалисты Департамента ЖКХ (далее – Комиссия).</w:t>
      </w:r>
    </w:p>
    <w:p w:rsidR="00530FD4" w:rsidRPr="00BB3E70" w:rsidRDefault="00530FD4" w:rsidP="00E544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B3E70">
        <w:rPr>
          <w:rFonts w:ascii="Times New Roman" w:hAnsi="Times New Roman" w:cs="Times New Roman"/>
          <w:sz w:val="28"/>
          <w:szCs w:val="28"/>
        </w:rPr>
        <w:t>. Комиссия принимает решение о принятии, либо непринятии материально-технических ресурсов для возврата их в состав областного резерва, о чем составляется акт.</w:t>
      </w:r>
    </w:p>
    <w:p w:rsidR="00530FD4" w:rsidRPr="00BB3E70" w:rsidRDefault="00530FD4" w:rsidP="001067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B3E70">
        <w:rPr>
          <w:rFonts w:ascii="Times New Roman" w:hAnsi="Times New Roman" w:cs="Times New Roman"/>
          <w:sz w:val="28"/>
          <w:szCs w:val="28"/>
        </w:rPr>
        <w:t>Департамент УИИЗР письменно извещает Министерство и ресурсоснабжающую организацию о решении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E70">
        <w:rPr>
          <w:rFonts w:ascii="Times New Roman" w:hAnsi="Times New Roman" w:cs="Times New Roman"/>
          <w:sz w:val="28"/>
          <w:szCs w:val="28"/>
        </w:rPr>
        <w:t xml:space="preserve"> принятом Комиссией.</w:t>
      </w:r>
    </w:p>
    <w:p w:rsidR="00530FD4" w:rsidRPr="00BB3E70" w:rsidRDefault="00530FD4" w:rsidP="00E544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3E70">
        <w:rPr>
          <w:rFonts w:ascii="Times New Roman" w:hAnsi="Times New Roman" w:cs="Times New Roman"/>
          <w:sz w:val="28"/>
          <w:szCs w:val="28"/>
        </w:rPr>
        <w:t xml:space="preserve">. В случае решения </w:t>
      </w:r>
      <w:r w:rsidR="00EA0A70" w:rsidRPr="00BB3E70">
        <w:rPr>
          <w:rFonts w:ascii="Times New Roman" w:hAnsi="Times New Roman" w:cs="Times New Roman"/>
          <w:sz w:val="28"/>
          <w:szCs w:val="28"/>
        </w:rPr>
        <w:t>Комиссией об</w:t>
      </w:r>
      <w:r w:rsidRPr="00BB3E70">
        <w:rPr>
          <w:rFonts w:ascii="Times New Roman" w:hAnsi="Times New Roman" w:cs="Times New Roman"/>
          <w:sz w:val="28"/>
          <w:szCs w:val="28"/>
        </w:rPr>
        <w:t xml:space="preserve"> осуществлении принятия материально-технических ресурсов для возврата</w:t>
      </w:r>
      <w:r>
        <w:rPr>
          <w:rFonts w:ascii="Times New Roman" w:hAnsi="Times New Roman" w:cs="Times New Roman"/>
          <w:sz w:val="28"/>
          <w:szCs w:val="28"/>
        </w:rPr>
        <w:t xml:space="preserve"> их в состав областного резерва</w:t>
      </w:r>
      <w:r w:rsidRPr="00BB3E70">
        <w:rPr>
          <w:rFonts w:ascii="Times New Roman" w:hAnsi="Times New Roman" w:cs="Times New Roman"/>
          <w:sz w:val="28"/>
          <w:szCs w:val="28"/>
        </w:rPr>
        <w:t xml:space="preserve"> их возврат осуществляется после издания приказа руководителем Министерства.</w:t>
      </w:r>
    </w:p>
    <w:p w:rsidR="00530FD4" w:rsidRDefault="00530FD4" w:rsidP="00E544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3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3E70">
        <w:rPr>
          <w:rFonts w:ascii="Times New Roman" w:hAnsi="Times New Roman" w:cs="Times New Roman"/>
          <w:sz w:val="28"/>
          <w:szCs w:val="28"/>
        </w:rPr>
        <w:t xml:space="preserve">. В случае возмещения стоимости предоставленных материально-технических ресурсов ресурсоснабжающая </w:t>
      </w:r>
      <w:r w:rsidR="00EA0A70" w:rsidRPr="00BB3E70">
        <w:rPr>
          <w:rFonts w:ascii="Times New Roman" w:hAnsi="Times New Roman" w:cs="Times New Roman"/>
          <w:sz w:val="28"/>
          <w:szCs w:val="28"/>
        </w:rPr>
        <w:t>организация</w:t>
      </w:r>
      <w:r w:rsidR="00EA0A70">
        <w:rPr>
          <w:rFonts w:ascii="Times New Roman" w:hAnsi="Times New Roman" w:cs="Times New Roman"/>
          <w:sz w:val="28"/>
          <w:szCs w:val="28"/>
        </w:rPr>
        <w:t xml:space="preserve"> уведомляет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Департамент УИИЗР не менее чем за 10 рабочих дней до даты перечисления денежных средств в бюджет города Твери.</w:t>
      </w:r>
    </w:p>
    <w:p w:rsidR="00530FD4" w:rsidRDefault="00530FD4" w:rsidP="0059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хозяйства, жилищной политики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A7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В.Д. Якубёнок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>
      <w:pPr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D7" w:rsidRDefault="00B135D7" w:rsidP="00500D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0FD4" w:rsidRDefault="00530FD4" w:rsidP="00F54A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A0A70">
        <w:rPr>
          <w:rFonts w:ascii="Times New Roman" w:hAnsi="Times New Roman" w:cs="Times New Roman"/>
          <w:sz w:val="28"/>
          <w:szCs w:val="28"/>
        </w:rPr>
        <w:t>Порядку передачи</w:t>
      </w:r>
      <w:r>
        <w:rPr>
          <w:rFonts w:ascii="Times New Roman" w:hAnsi="Times New Roman" w:cs="Times New Roman"/>
          <w:sz w:val="28"/>
          <w:szCs w:val="28"/>
        </w:rPr>
        <w:t xml:space="preserve"> ресурсоснабжающим организациям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города Твери, полученных </w:t>
      </w:r>
      <w:r w:rsidRPr="00541B6A">
        <w:rPr>
          <w:rFonts w:ascii="Times New Roman" w:hAnsi="Times New Roman" w:cs="Times New Roman"/>
          <w:sz w:val="28"/>
          <w:szCs w:val="28"/>
        </w:rPr>
        <w:t xml:space="preserve">резерве материально-технических ресурсов для оперативного устранения аварий и </w:t>
      </w:r>
      <w:r w:rsidR="00EA0A70" w:rsidRPr="00541B6A">
        <w:rPr>
          <w:rFonts w:ascii="Times New Roman" w:hAnsi="Times New Roman" w:cs="Times New Roman"/>
          <w:sz w:val="28"/>
          <w:szCs w:val="28"/>
        </w:rPr>
        <w:t>неисправностей на</w:t>
      </w:r>
      <w:r w:rsidRPr="00541B6A">
        <w:rPr>
          <w:rFonts w:ascii="Times New Roman" w:hAnsi="Times New Roman" w:cs="Times New Roman"/>
          <w:sz w:val="28"/>
          <w:szCs w:val="28"/>
        </w:rPr>
        <w:t xml:space="preserve"> объектах жилищно-коммунального хозяйства и социальной сферы Тверской области</w:t>
      </w:r>
    </w:p>
    <w:p w:rsidR="00530FD4" w:rsidRDefault="00530FD4" w:rsidP="00F54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FD4" w:rsidRPr="00E5446D" w:rsidRDefault="00530FD4" w:rsidP="00F54A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46D">
        <w:rPr>
          <w:rFonts w:ascii="Times New Roman" w:hAnsi="Times New Roman" w:cs="Times New Roman"/>
          <w:sz w:val="28"/>
          <w:szCs w:val="28"/>
        </w:rPr>
        <w:t>Утверждаю</w:t>
      </w:r>
    </w:p>
    <w:p w:rsidR="00530FD4" w:rsidRPr="00E5446D" w:rsidRDefault="00530FD4" w:rsidP="00F54A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Руководитель организации</w:t>
      </w:r>
    </w:p>
    <w:p w:rsidR="00530FD4" w:rsidRPr="00E5446D" w:rsidRDefault="00530FD4" w:rsidP="00F54A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46D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30FD4" w:rsidRPr="00E5446D" w:rsidRDefault="00530FD4" w:rsidP="00F54A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46D">
        <w:rPr>
          <w:rFonts w:ascii="Times New Roman" w:hAnsi="Times New Roman" w:cs="Times New Roman"/>
          <w:sz w:val="28"/>
          <w:szCs w:val="28"/>
        </w:rPr>
        <w:t xml:space="preserve">                                             (подпись, расшифровка подписи)</w:t>
      </w:r>
    </w:p>
    <w:p w:rsidR="00530FD4" w:rsidRPr="00E5446D" w:rsidRDefault="00530FD4" w:rsidP="00F54A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46D">
        <w:rPr>
          <w:rFonts w:ascii="Times New Roman" w:hAnsi="Times New Roman" w:cs="Times New Roman"/>
          <w:sz w:val="28"/>
          <w:szCs w:val="28"/>
        </w:rPr>
        <w:t>«__» ______________ 20__ г.</w:t>
      </w:r>
    </w:p>
    <w:p w:rsidR="00530FD4" w:rsidRPr="00E5446D" w:rsidRDefault="00530FD4" w:rsidP="00F54A0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М.П. (при наличии)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1"/>
      <w:bookmarkEnd w:id="5"/>
      <w:r w:rsidRPr="00B34A99">
        <w:rPr>
          <w:rFonts w:ascii="Times New Roman" w:hAnsi="Times New Roman" w:cs="Times New Roman"/>
          <w:sz w:val="28"/>
          <w:szCs w:val="28"/>
        </w:rPr>
        <w:t>АКТ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обследования объекта,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поврежденного (разрушенного) в результате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(указать причину (технологическое нарушение, стихийное явление и т.п.)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Дата и время возникновения аварийной ситуации (неисправности) 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Наименование объекта_________________________________________________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Наименование организации, эксплуатирующей объект 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Краткая характеристика повреждений (разрушений объекта) 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Заключения    и    предложения    по    ликвидации    аварийной    ситуации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(неисправности) 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комиссии __________________________________________________________________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 xml:space="preserve">                 (должность, подпись, инициалы, фамилия, дата)</w:t>
      </w: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B34A99" w:rsidRDefault="00530FD4" w:rsidP="00E54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__________________________________________________________________</w:t>
      </w:r>
    </w:p>
    <w:p w:rsidR="00530FD4" w:rsidRDefault="00530FD4" w:rsidP="00E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 xml:space="preserve">                 (должность, подпись, инициалы, фамилия, дата)</w:t>
      </w:r>
    </w:p>
    <w:p w:rsidR="00530FD4" w:rsidRDefault="00530FD4" w:rsidP="00E54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30FD4" w:rsidRDefault="00530FD4" w:rsidP="00F54A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передачи ресурсоснабжающим организациям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города Твери, полученных </w:t>
      </w:r>
      <w:r w:rsidRPr="00541B6A">
        <w:rPr>
          <w:rFonts w:ascii="Times New Roman" w:hAnsi="Times New Roman" w:cs="Times New Roman"/>
          <w:sz w:val="28"/>
          <w:szCs w:val="28"/>
        </w:rPr>
        <w:t xml:space="preserve">резерве материально-технических ресурсов для оперативного устранения аварий и </w:t>
      </w:r>
      <w:r w:rsidR="00EA0A70" w:rsidRPr="00541B6A">
        <w:rPr>
          <w:rFonts w:ascii="Times New Roman" w:hAnsi="Times New Roman" w:cs="Times New Roman"/>
          <w:sz w:val="28"/>
          <w:szCs w:val="28"/>
        </w:rPr>
        <w:t>неисправностей на</w:t>
      </w:r>
      <w:r w:rsidRPr="00541B6A">
        <w:rPr>
          <w:rFonts w:ascii="Times New Roman" w:hAnsi="Times New Roman" w:cs="Times New Roman"/>
          <w:sz w:val="28"/>
          <w:szCs w:val="28"/>
        </w:rPr>
        <w:t xml:space="preserve"> объектах жилищно-коммунального хозяйства и социальной сферы Тверской области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F54A0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7" w:rsidRDefault="00594F67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2"/>
      <w:bookmarkEnd w:id="6"/>
    </w:p>
    <w:p w:rsidR="00530FD4" w:rsidRPr="0004610B" w:rsidRDefault="00530FD4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Типовой договор</w:t>
      </w:r>
    </w:p>
    <w:p w:rsidR="00530FD4" w:rsidRPr="0004610B" w:rsidRDefault="00530FD4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о взаимодействии при передаче и использовании</w:t>
      </w:r>
    </w:p>
    <w:p w:rsidR="00530FD4" w:rsidRPr="0004610B" w:rsidRDefault="00530FD4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ресурсоснабжающей организацией материально-технических ресурсов из резерва</w:t>
      </w:r>
    </w:p>
    <w:p w:rsidR="00530FD4" w:rsidRPr="0004610B" w:rsidRDefault="00530FD4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материально-технических ресурсов для оперативного устранения</w:t>
      </w:r>
    </w:p>
    <w:p w:rsidR="00530FD4" w:rsidRPr="0004610B" w:rsidRDefault="00530FD4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аварий и неисправностей на объектах жилищно-коммунального</w:t>
      </w:r>
    </w:p>
    <w:p w:rsidR="00530FD4" w:rsidRPr="0004610B" w:rsidRDefault="00530FD4" w:rsidP="0021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хозяйства и социальной сферы города Твери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 xml:space="preserve">г. Тверь                                           </w:t>
      </w:r>
      <w:r w:rsidRPr="0004610B">
        <w:rPr>
          <w:rFonts w:ascii="Times New Roman" w:hAnsi="Times New Roman" w:cs="Times New Roman"/>
          <w:sz w:val="28"/>
          <w:szCs w:val="28"/>
        </w:rPr>
        <w:tab/>
      </w:r>
      <w:r w:rsidRPr="0004610B">
        <w:rPr>
          <w:rFonts w:ascii="Times New Roman" w:hAnsi="Times New Roman" w:cs="Times New Roman"/>
          <w:sz w:val="28"/>
          <w:szCs w:val="28"/>
        </w:rPr>
        <w:tab/>
      </w:r>
      <w:r w:rsidRPr="0004610B">
        <w:rPr>
          <w:rFonts w:ascii="Times New Roman" w:hAnsi="Times New Roman" w:cs="Times New Roman"/>
          <w:sz w:val="28"/>
          <w:szCs w:val="28"/>
        </w:rPr>
        <w:tab/>
      </w:r>
      <w:r w:rsidRPr="000461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04610B">
        <w:rPr>
          <w:rFonts w:ascii="Times New Roman" w:hAnsi="Times New Roman" w:cs="Times New Roman"/>
          <w:sz w:val="28"/>
          <w:szCs w:val="28"/>
        </w:rPr>
        <w:t xml:space="preserve">_______________ 20__ </w:t>
      </w:r>
    </w:p>
    <w:p w:rsidR="00530FD4" w:rsidRPr="0004610B" w:rsidRDefault="00530FD4" w:rsidP="00BB1C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 xml:space="preserve">Департамент управления имуществом и  земельными ресурсами администрации города Твери в лице _______________________________________, действующего </w:t>
      </w:r>
      <w:r w:rsidR="00EA0A70" w:rsidRPr="0004610B">
        <w:rPr>
          <w:rFonts w:ascii="Times New Roman" w:hAnsi="Times New Roman" w:cs="Times New Roman"/>
          <w:sz w:val="28"/>
          <w:szCs w:val="28"/>
        </w:rPr>
        <w:t>на основании</w:t>
      </w:r>
      <w:r w:rsidRPr="0004610B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04610B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4610B">
        <w:rPr>
          <w:rFonts w:ascii="Times New Roman" w:hAnsi="Times New Roman" w:cs="Times New Roman"/>
          <w:sz w:val="28"/>
          <w:szCs w:val="28"/>
        </w:rPr>
        <w:t xml:space="preserve">  о  Департаменте управления имуществом и земельными ресурсами администрации города Твери, утвержденного ___________, именуемый в дальнейшем «Департамент У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10B">
        <w:rPr>
          <w:rFonts w:ascii="Times New Roman" w:hAnsi="Times New Roman" w:cs="Times New Roman"/>
          <w:sz w:val="28"/>
          <w:szCs w:val="28"/>
        </w:rPr>
        <w:t xml:space="preserve">ИЗР», </w:t>
      </w:r>
    </w:p>
    <w:p w:rsidR="00530FD4" w:rsidRPr="0004610B" w:rsidRDefault="00530FD4" w:rsidP="00210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</w:p>
    <w:p w:rsidR="00530FD4" w:rsidRPr="0004610B" w:rsidRDefault="00530FD4" w:rsidP="00BB1CB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0FD4" w:rsidRPr="0004610B" w:rsidRDefault="00530FD4" w:rsidP="00BB1C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 xml:space="preserve">   (наименование ресурсоснабжающей организации)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в лице __________________________________________________, действующего на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основании _______________________, именуемый(ая) в дальнейшем «Получатель»,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 xml:space="preserve">с другой стороны, далее совместно именуемые «Стороны», в целях </w:t>
      </w:r>
      <w:r w:rsidR="00EA0A70" w:rsidRPr="0004610B">
        <w:rPr>
          <w:rFonts w:ascii="Times New Roman" w:hAnsi="Times New Roman" w:cs="Times New Roman"/>
          <w:sz w:val="28"/>
          <w:szCs w:val="28"/>
        </w:rPr>
        <w:t>устранения аварийной</w:t>
      </w:r>
      <w:r w:rsidRPr="0004610B">
        <w:rPr>
          <w:rFonts w:ascii="Times New Roman" w:hAnsi="Times New Roman" w:cs="Times New Roman"/>
          <w:sz w:val="28"/>
          <w:szCs w:val="28"/>
        </w:rPr>
        <w:t xml:space="preserve"> ситуации (неисправности)</w:t>
      </w:r>
      <w:r>
        <w:rPr>
          <w:rFonts w:ascii="Times New Roman" w:hAnsi="Times New Roman" w:cs="Times New Roman"/>
          <w:sz w:val="28"/>
          <w:szCs w:val="28"/>
        </w:rPr>
        <w:t>, недопущения их возникновения</w:t>
      </w:r>
      <w:r w:rsidRPr="0004610B">
        <w:rPr>
          <w:rFonts w:ascii="Times New Roman" w:hAnsi="Times New Roman" w:cs="Times New Roman"/>
          <w:sz w:val="28"/>
          <w:szCs w:val="28"/>
        </w:rPr>
        <w:t xml:space="preserve">, сокращения времени предупреждения </w:t>
      </w:r>
      <w:r w:rsidR="00EA0A70" w:rsidRPr="0004610B">
        <w:rPr>
          <w:rFonts w:ascii="Times New Roman" w:hAnsi="Times New Roman" w:cs="Times New Roman"/>
          <w:sz w:val="28"/>
          <w:szCs w:val="28"/>
        </w:rPr>
        <w:t>или устранения</w:t>
      </w:r>
      <w:r w:rsidRPr="0004610B">
        <w:rPr>
          <w:rFonts w:ascii="Times New Roman" w:hAnsi="Times New Roman" w:cs="Times New Roman"/>
          <w:sz w:val="28"/>
          <w:szCs w:val="28"/>
        </w:rPr>
        <w:t xml:space="preserve"> аварийных ситуаций (неисправностей) на объектах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04610B">
        <w:rPr>
          <w:rFonts w:ascii="Times New Roman" w:hAnsi="Times New Roman" w:cs="Times New Roman"/>
          <w:sz w:val="28"/>
          <w:szCs w:val="28"/>
        </w:rPr>
        <w:t>жилищно-коммунального хозяйства и социальной сферы города Твери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04610B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530FD4" w:rsidRPr="0004610B" w:rsidRDefault="00530FD4" w:rsidP="002D0D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30FD4" w:rsidRPr="0004610B" w:rsidRDefault="00530FD4" w:rsidP="002D0D8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1.1. Предметом настоящего договора является передача __________________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t xml:space="preserve">              (во временное пользование/на возмездной основе)</w:t>
      </w:r>
    </w:p>
    <w:p w:rsidR="00530FD4" w:rsidRPr="0004610B" w:rsidRDefault="00530FD4" w:rsidP="00500D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B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материально-технических ресурсов, полученных из резерва материально-</w:t>
      </w:r>
      <w:r w:rsidR="00EA0A70" w:rsidRPr="0004610B">
        <w:rPr>
          <w:rFonts w:ascii="Times New Roman" w:hAnsi="Times New Roman" w:cs="Times New Roman"/>
          <w:sz w:val="28"/>
          <w:szCs w:val="28"/>
        </w:rPr>
        <w:t>технических ресурсов</w:t>
      </w:r>
      <w:r w:rsidRPr="0004610B">
        <w:rPr>
          <w:rFonts w:ascii="Times New Roman" w:hAnsi="Times New Roman" w:cs="Times New Roman"/>
          <w:sz w:val="28"/>
          <w:szCs w:val="28"/>
        </w:rPr>
        <w:t xml:space="preserve"> для оперативного устранения аварий и неисправностей на объектах</w:t>
      </w:r>
      <w:r w:rsidR="00EA0A70">
        <w:rPr>
          <w:rFonts w:ascii="Times New Roman" w:hAnsi="Times New Roman" w:cs="Times New Roman"/>
          <w:sz w:val="28"/>
          <w:szCs w:val="28"/>
        </w:rPr>
        <w:t xml:space="preserve"> </w:t>
      </w:r>
      <w:r w:rsidRPr="0004610B">
        <w:rPr>
          <w:rFonts w:ascii="Times New Roman" w:hAnsi="Times New Roman" w:cs="Times New Roman"/>
          <w:sz w:val="28"/>
          <w:szCs w:val="28"/>
        </w:rPr>
        <w:t>жилищно-коммунального хозяйства и социальной сферы города Твери (далее- резерв) в сроки, установленные настоящим договором.</w:t>
      </w: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500D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Обязательства Сторон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2.1. Департамент УИ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68DC">
        <w:rPr>
          <w:rFonts w:ascii="Times New Roman" w:hAnsi="Times New Roman" w:cs="Times New Roman"/>
          <w:sz w:val="28"/>
          <w:szCs w:val="28"/>
        </w:rPr>
        <w:t>ЗР обязан:</w:t>
      </w:r>
    </w:p>
    <w:p w:rsidR="00530FD4" w:rsidRPr="001068DC" w:rsidRDefault="00530FD4" w:rsidP="00046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2.1.1. на основании представленных Получателем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и заключения Департамента жилищно-коммунального хозяйства, жилищной политики и строительства администрации города Твери </w:t>
      </w:r>
      <w:r w:rsidRPr="001068DC">
        <w:rPr>
          <w:rFonts w:ascii="Times New Roman" w:hAnsi="Times New Roman" w:cs="Times New Roman"/>
          <w:sz w:val="28"/>
          <w:szCs w:val="28"/>
        </w:rPr>
        <w:t xml:space="preserve">передать материально-технические ресурсы для оперативного устранения аварий и неисправностей на объектах жилищно-коммунального хозяйства и социальной сферы города Твери, полученные из резерва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068DC">
        <w:rPr>
          <w:rFonts w:ascii="Times New Roman" w:hAnsi="Times New Roman" w:cs="Times New Roman"/>
          <w:sz w:val="28"/>
          <w:szCs w:val="28"/>
        </w:rPr>
        <w:t xml:space="preserve">, в количестве и номенклатуре, указанные в </w:t>
      </w:r>
      <w:hyperlink r:id="rId9" w:history="1">
        <w:r w:rsidRPr="001068D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068DC">
        <w:rPr>
          <w:rFonts w:ascii="Times New Roman" w:hAnsi="Times New Roman" w:cs="Times New Roman"/>
          <w:sz w:val="28"/>
          <w:szCs w:val="28"/>
        </w:rPr>
        <w:t xml:space="preserve"> материально-технических ресурсов (далее - Перечень) (приложение к настоящему договору), для оперативного устранения аварий и неисправностей на объектах жилищно-коммунального хозяйства и социальной сферы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1068DC">
        <w:rPr>
          <w:rFonts w:ascii="Times New Roman" w:hAnsi="Times New Roman" w:cs="Times New Roman"/>
          <w:sz w:val="28"/>
          <w:szCs w:val="28"/>
        </w:rPr>
        <w:t>;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2.1.2. в случае возврата материально-технических ресурсов по истечении срока, указанного в настоящем договоре, обеспечить прием от Получателя материально-технических ресурсов для последующей передачи на склад хранителя в номенклатуре и количестве, указанных в </w:t>
      </w:r>
      <w:hyperlink w:anchor="Par241" w:history="1">
        <w:r w:rsidRPr="001068D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068DC">
        <w:rPr>
          <w:rFonts w:ascii="Times New Roman" w:hAnsi="Times New Roman" w:cs="Times New Roman"/>
          <w:sz w:val="28"/>
          <w:szCs w:val="28"/>
        </w:rPr>
        <w:t>, по акту приема-передачи.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2.2. Получатель обязан: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2.2.1. в день подписания договора принять по акту приема-передачи со склада хранителя материально-технические ресурсы в номенклатуре и количестве, указанных в </w:t>
      </w:r>
      <w:hyperlink w:anchor="Par241" w:history="1">
        <w:r w:rsidRPr="001068D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068DC">
        <w:rPr>
          <w:rFonts w:ascii="Times New Roman" w:hAnsi="Times New Roman" w:cs="Times New Roman"/>
          <w:sz w:val="28"/>
          <w:szCs w:val="28"/>
        </w:rPr>
        <w:t>;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2.2.2. использовать материально-технические ресурсы в целях устранения аварийных ситуаций (неисправностей), сокращения времени предупреждения или устранения аварийных ситуаций (неисправностей) на объектах жилищно-коммунального хозяйства и социальной сферы города Твери;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7"/>
      <w:bookmarkEnd w:id="7"/>
      <w:r w:rsidRPr="001068DC">
        <w:rPr>
          <w:rFonts w:ascii="Times New Roman" w:hAnsi="Times New Roman" w:cs="Times New Roman"/>
          <w:sz w:val="28"/>
          <w:szCs w:val="28"/>
        </w:rPr>
        <w:t xml:space="preserve">2.2.3. в срок до _____________ 20__ года возвратить по акту приема-передачи материально-технические ресурсы в объемах предоставления и соответствующего качества в исправном состоянии, номенклатуре и количестве, указанных в </w:t>
      </w:r>
      <w:hyperlink w:anchor="Par241" w:history="1">
        <w:r w:rsidRPr="001068D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068DC">
        <w:rPr>
          <w:rFonts w:ascii="Times New Roman" w:hAnsi="Times New Roman" w:cs="Times New Roman"/>
          <w:sz w:val="28"/>
          <w:szCs w:val="28"/>
        </w:rPr>
        <w:t>, а также полученную техническую документацию или возместить стоимость предоставленных материально-технических ресурсов, не имеющих характера многоразового применения, в соответствии с условиями настоящего договора в бюджет города Твери.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Датой возврата полученных материально-технических ресурсов является дата поступления материально-технических ресурсов на склад хранителя либо дата поступления денежных средств в бюджет города Твери в размере стоимости предоставленных материально-технических ресурсов, указанной в </w:t>
      </w:r>
      <w:hyperlink w:anchor="Par241" w:history="1">
        <w:r w:rsidRPr="001068D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068DC">
        <w:rPr>
          <w:rFonts w:ascii="Times New Roman" w:hAnsi="Times New Roman" w:cs="Times New Roman"/>
          <w:sz w:val="28"/>
          <w:szCs w:val="28"/>
        </w:rPr>
        <w:t xml:space="preserve"> к настоящему договору;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2.2.4. в случае возмещения стоимости предоставленных материально-технических ресурсов уведомить Департамент УИ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68DC">
        <w:rPr>
          <w:rFonts w:ascii="Times New Roman" w:hAnsi="Times New Roman" w:cs="Times New Roman"/>
          <w:sz w:val="28"/>
          <w:szCs w:val="28"/>
        </w:rPr>
        <w:t xml:space="preserve">ЗР в письменной форме не </w:t>
      </w:r>
      <w:r w:rsidRPr="001068DC">
        <w:rPr>
          <w:rFonts w:ascii="Times New Roman" w:hAnsi="Times New Roman" w:cs="Times New Roman"/>
          <w:sz w:val="28"/>
          <w:szCs w:val="28"/>
        </w:rPr>
        <w:lastRenderedPageBreak/>
        <w:t xml:space="preserve">менее чем за 10 рабочих дней до срока, указанного в </w:t>
      </w:r>
      <w:hyperlink w:anchor="Par187" w:history="1">
        <w:r w:rsidRPr="001068DC">
          <w:rPr>
            <w:rFonts w:ascii="Times New Roman" w:hAnsi="Times New Roman" w:cs="Times New Roman"/>
            <w:sz w:val="28"/>
            <w:szCs w:val="28"/>
          </w:rPr>
          <w:t>подпункте 2.2.3 пункта 2.2</w:t>
        </w:r>
      </w:hyperlink>
      <w:r w:rsidRPr="001068DC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2.2.5. в случае повреждения или иной утраты полученными во временное пользование материально-техническими ресурсами своих эксплуатационных свойств Получатель обязан в течение шести месяцев со дня, указанного в </w:t>
      </w:r>
      <w:hyperlink w:anchor="Par187" w:history="1">
        <w:r w:rsidRPr="001068DC">
          <w:rPr>
            <w:rFonts w:ascii="Times New Roman" w:hAnsi="Times New Roman" w:cs="Times New Roman"/>
            <w:sz w:val="28"/>
            <w:szCs w:val="28"/>
          </w:rPr>
          <w:t>подпункте 2.2.3 пункта 2.2</w:t>
        </w:r>
      </w:hyperlink>
      <w:r w:rsidRPr="001068DC">
        <w:rPr>
          <w:rFonts w:ascii="Times New Roman" w:hAnsi="Times New Roman" w:cs="Times New Roman"/>
          <w:sz w:val="28"/>
          <w:szCs w:val="28"/>
        </w:rPr>
        <w:t xml:space="preserve"> настоящего договора, взамен поврежденных материально-технических ресурсов восполнить Департаменту УИ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68DC">
        <w:rPr>
          <w:rFonts w:ascii="Times New Roman" w:hAnsi="Times New Roman" w:cs="Times New Roman"/>
          <w:sz w:val="28"/>
          <w:szCs w:val="28"/>
        </w:rPr>
        <w:t xml:space="preserve">ЗР материально-технические ресурсы, которые ранее не были в эксплуатации, в количестве и номенклатуре, указанных в </w:t>
      </w:r>
      <w:hyperlink w:anchor="Par241" w:history="1">
        <w:r w:rsidRPr="001068D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068DC">
        <w:rPr>
          <w:rFonts w:ascii="Times New Roman" w:hAnsi="Times New Roman" w:cs="Times New Roman"/>
          <w:sz w:val="28"/>
          <w:szCs w:val="28"/>
        </w:rPr>
        <w:t>.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3. Срок действия договора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3.1. Настоящий договор вступает в силу со дня его подписания Сторонами и действует до полного исполнения ими принятых согласно настоящему договору обязательств.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3.2. Настоящий договор может быть продлен по обоюдному согласию Сторон.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>4.1. Получатель несет полную материальную ответственность за сохранность переданных ему материально-технических ресурсов и технической документации.</w:t>
      </w:r>
    </w:p>
    <w:p w:rsidR="00530FD4" w:rsidRPr="001068DC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4.2. В случае несвоевременного </w:t>
      </w:r>
      <w:r w:rsidR="00EA0A70" w:rsidRPr="001068DC">
        <w:rPr>
          <w:rFonts w:ascii="Times New Roman" w:hAnsi="Times New Roman" w:cs="Times New Roman"/>
          <w:sz w:val="28"/>
          <w:szCs w:val="28"/>
        </w:rPr>
        <w:t>возврата материально</w:t>
      </w:r>
      <w:r w:rsidRPr="001068DC">
        <w:rPr>
          <w:rFonts w:ascii="Times New Roman" w:hAnsi="Times New Roman" w:cs="Times New Roman"/>
          <w:sz w:val="28"/>
          <w:szCs w:val="28"/>
        </w:rPr>
        <w:t>-технических ресурсов Получатель выплачивает в казну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68DC">
        <w:rPr>
          <w:rFonts w:ascii="Times New Roman" w:hAnsi="Times New Roman" w:cs="Times New Roman"/>
          <w:sz w:val="28"/>
          <w:szCs w:val="28"/>
        </w:rPr>
        <w:t xml:space="preserve"> Твер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68DC">
        <w:rPr>
          <w:rFonts w:ascii="Times New Roman" w:hAnsi="Times New Roman" w:cs="Times New Roman"/>
          <w:sz w:val="28"/>
          <w:szCs w:val="28"/>
        </w:rPr>
        <w:t xml:space="preserve"> пени в размере 1/300 ставки рефинансирования Центрального банка Российской Федерации за каждый день просрочки от стоимости переданных материально-технических ресурсов, указанной в </w:t>
      </w:r>
      <w:hyperlink w:anchor="Par241" w:history="1">
        <w:r w:rsidRPr="001068DC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1068DC">
        <w:rPr>
          <w:rFonts w:ascii="Times New Roman" w:hAnsi="Times New Roman" w:cs="Times New Roman"/>
          <w:sz w:val="28"/>
          <w:szCs w:val="28"/>
        </w:rPr>
        <w:t xml:space="preserve"> к настоящему договору. Уплата штрафа не освобождает Получателя от обязательств возвратить материально-технические ресурсы.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8DC">
        <w:rPr>
          <w:rFonts w:ascii="Times New Roman" w:hAnsi="Times New Roman" w:cs="Times New Roman"/>
          <w:sz w:val="28"/>
          <w:szCs w:val="28"/>
        </w:rPr>
        <w:t xml:space="preserve">4.3. За неисполнение или ненадлежащее </w:t>
      </w:r>
      <w:r>
        <w:rPr>
          <w:rFonts w:ascii="Times New Roman" w:hAnsi="Times New Roman" w:cs="Times New Roman"/>
          <w:sz w:val="28"/>
          <w:szCs w:val="28"/>
        </w:rPr>
        <w:t>исполнение обязательств по настоящему договору Стороны несут ответственность в соответствии с законодательством.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Прочие условия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Тверской области в установленном законодательством порядке.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Любые изменения и дополнения к настоящему договору действительны, если составлены в письменной форме и подписаны уполномоченными представителями обеих Сторон. Под письменной формой Стороны понимают как составление единого документа, так и обмен письмами, телеграммами,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сообщениями с использованием средств факсимильной связи, позволяющими идентифицировать отправителя и дату отправления.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досрочно по соглашению, составленному в письменной форме и подписанному Сторонами.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Обстоятельства непреодолимой силы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43113A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5"/>
      <w:bookmarkEnd w:id="8"/>
      <w:r>
        <w:rPr>
          <w:rFonts w:ascii="Times New Roman" w:hAnsi="Times New Roman" w:cs="Times New Roman"/>
          <w:sz w:val="28"/>
          <w:szCs w:val="28"/>
        </w:rPr>
        <w:t xml:space="preserve">6.1. Стороны освобождаются от ответственности за неисполнение или ненадлежащее исполнение своих обязанностей по настоящему договору в случае действия обстоятельств </w:t>
      </w:r>
      <w:r w:rsidRPr="0043113A">
        <w:rPr>
          <w:rFonts w:ascii="Times New Roman" w:hAnsi="Times New Roman" w:cs="Times New Roman"/>
          <w:sz w:val="28"/>
          <w:szCs w:val="28"/>
        </w:rPr>
        <w:t>непреодолимой силы, прямо или косвенно препятствующих исполнению настоящего договора, то есть таких обстоятельств, которые независимо от воли Сторон не могли быть ими предвидены в момент заключения договора и предотвращены разумными средствами при их наступлении.</w:t>
      </w:r>
    </w:p>
    <w:p w:rsidR="00530FD4" w:rsidRPr="0043113A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13A">
        <w:rPr>
          <w:rFonts w:ascii="Times New Roman" w:hAnsi="Times New Roman" w:cs="Times New Roman"/>
          <w:sz w:val="28"/>
          <w:szCs w:val="28"/>
        </w:rPr>
        <w:t xml:space="preserve">6.2. К обстоятельствам, указанным в </w:t>
      </w:r>
      <w:hyperlink w:anchor="Par215" w:history="1">
        <w:r w:rsidRPr="0043113A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43113A">
        <w:rPr>
          <w:rFonts w:ascii="Times New Roman" w:hAnsi="Times New Roman" w:cs="Times New Roman"/>
          <w:sz w:val="28"/>
          <w:szCs w:val="28"/>
        </w:rPr>
        <w:t xml:space="preserve"> настоящего договора, относятся война и военные действия, восстание, эпидемия, землетрясения, наводнения, акты органов власти, непосредственно затрагивающие предмет настоящего договора, и другие события, которые суд признает и объявит случаями непреодолимой силы.</w:t>
      </w:r>
    </w:p>
    <w:p w:rsidR="00530FD4" w:rsidRPr="0043113A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7"/>
      <w:bookmarkEnd w:id="9"/>
      <w:r w:rsidRPr="0043113A">
        <w:rPr>
          <w:rFonts w:ascii="Times New Roman" w:hAnsi="Times New Roman" w:cs="Times New Roman"/>
          <w:sz w:val="28"/>
          <w:szCs w:val="28"/>
        </w:rPr>
        <w:t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13A">
        <w:rPr>
          <w:rFonts w:ascii="Times New Roman" w:hAnsi="Times New Roman" w:cs="Times New Roman"/>
          <w:sz w:val="28"/>
          <w:szCs w:val="28"/>
        </w:rPr>
        <w:t xml:space="preserve">6.4. Наступление обстоятельств, предусмотренных настоящим разделом договора, при условии соблюдения требований </w:t>
      </w:r>
      <w:hyperlink w:anchor="Par217" w:history="1">
        <w:r w:rsidRPr="0043113A">
          <w:rPr>
            <w:rFonts w:ascii="Times New Roman" w:hAnsi="Times New Roman" w:cs="Times New Roman"/>
            <w:sz w:val="28"/>
            <w:szCs w:val="28"/>
          </w:rPr>
          <w:t>пункта 6.3</w:t>
        </w:r>
      </w:hyperlink>
      <w:r w:rsidRPr="0043113A">
        <w:rPr>
          <w:rFonts w:ascii="Times New Roman" w:hAnsi="Times New Roman" w:cs="Times New Roman"/>
          <w:sz w:val="28"/>
          <w:szCs w:val="28"/>
        </w:rPr>
        <w:t xml:space="preserve"> настоящего договора продлевает срок исполнения договорных обязательств на период, который в целом соответствует сроку действия наступившего обстоятельства и разумному </w:t>
      </w:r>
      <w:r>
        <w:rPr>
          <w:rFonts w:ascii="Times New Roman" w:hAnsi="Times New Roman" w:cs="Times New Roman"/>
          <w:sz w:val="28"/>
          <w:szCs w:val="28"/>
        </w:rPr>
        <w:t>сроку для его устранения.</w:t>
      </w:r>
    </w:p>
    <w:p w:rsidR="00530FD4" w:rsidRPr="00B34A99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Стороны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Pr="00B34A99" w:rsidRDefault="00530FD4" w:rsidP="006F5E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Департамент УИ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A99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35D7">
        <w:rPr>
          <w:rFonts w:ascii="Times New Roman" w:hAnsi="Times New Roman" w:cs="Times New Roman"/>
          <w:sz w:val="28"/>
          <w:szCs w:val="28"/>
        </w:rPr>
        <w:tab/>
      </w:r>
      <w:r w:rsidR="00B135D7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>Получатель:</w:t>
      </w: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35D7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М.П.</w:t>
      </w:r>
      <w:r w:rsidRPr="00B34A99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024B7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B135D7" w:rsidP="00B135D7">
      <w:pPr>
        <w:tabs>
          <w:tab w:val="left" w:pos="879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135D7" w:rsidRDefault="00B135D7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35D7" w:rsidRDefault="00B135D7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35D7" w:rsidRDefault="00B135D7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договору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взаимодействии при передаче и использовании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ресурсоснабжающей организацией материально-технических ресурсов из резерва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материально-технических ресурсов для оперативного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устранения аварий и неисправностей на объектах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сферы города Твери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41"/>
      <w:bookmarkEnd w:id="1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материально-технических ресурсов, полученных из резерва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материально-технических ресурсов для оперативного устранения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 и неисправностей на объектах жилищно-коммунального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 социальной сферы города Твери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30FD4" w:rsidRDefault="00530FD4" w:rsidP="0043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ресурсоснабжающей организации)</w:t>
      </w:r>
    </w:p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361"/>
        <w:gridCol w:w="1474"/>
        <w:gridCol w:w="1304"/>
        <w:gridCol w:w="1361"/>
      </w:tblGrid>
      <w:tr w:rsidR="00530FD4" w:rsidRPr="009D2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материально-технических ресурсов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30FD4" w:rsidRPr="009D2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D4" w:rsidRPr="009D2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D4" w:rsidRPr="009D2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D4" w:rsidRPr="009D2587" w:rsidRDefault="00530FD4" w:rsidP="00AD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FD4" w:rsidRDefault="00530FD4" w:rsidP="00AD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>Департамент УИ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A99">
        <w:rPr>
          <w:rFonts w:ascii="Times New Roman" w:hAnsi="Times New Roman" w:cs="Times New Roman"/>
          <w:sz w:val="28"/>
          <w:szCs w:val="28"/>
        </w:rPr>
        <w:t xml:space="preserve">ЗР </w:t>
      </w:r>
      <w:r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>Получатель:</w:t>
      </w: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A99">
        <w:rPr>
          <w:rFonts w:ascii="Times New Roman" w:hAnsi="Times New Roman" w:cs="Times New Roman"/>
          <w:sz w:val="28"/>
          <w:szCs w:val="28"/>
        </w:rPr>
        <w:t xml:space="preserve">___________________                        </w:t>
      </w:r>
      <w:r w:rsidRPr="00B34A99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530FD4" w:rsidRPr="00B34A99" w:rsidRDefault="00530FD4" w:rsidP="0043113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A99">
        <w:rPr>
          <w:rFonts w:ascii="Times New Roman" w:hAnsi="Times New Roman" w:cs="Times New Roman"/>
          <w:sz w:val="28"/>
          <w:szCs w:val="28"/>
        </w:rPr>
        <w:t>М.П.</w:t>
      </w:r>
    </w:p>
    <w:sectPr w:rsidR="00530FD4" w:rsidRPr="00B34A99" w:rsidSect="00024B7B">
      <w:headerReference w:type="default" r:id="rId10"/>
      <w:pgSz w:w="11905" w:h="16838"/>
      <w:pgMar w:top="851" w:right="567" w:bottom="851" w:left="1134" w:header="39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4E" w:rsidRDefault="00B06E4E" w:rsidP="00A11E4A">
      <w:pPr>
        <w:spacing w:after="0" w:line="240" w:lineRule="auto"/>
      </w:pPr>
      <w:r>
        <w:separator/>
      </w:r>
    </w:p>
  </w:endnote>
  <w:endnote w:type="continuationSeparator" w:id="0">
    <w:p w:rsidR="00B06E4E" w:rsidRDefault="00B06E4E" w:rsidP="00A1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4E" w:rsidRDefault="00B06E4E" w:rsidP="00A11E4A">
      <w:pPr>
        <w:spacing w:after="0" w:line="240" w:lineRule="auto"/>
      </w:pPr>
      <w:r>
        <w:separator/>
      </w:r>
    </w:p>
  </w:footnote>
  <w:footnote w:type="continuationSeparator" w:id="0">
    <w:p w:rsidR="00B06E4E" w:rsidRDefault="00B06E4E" w:rsidP="00A1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D4" w:rsidRDefault="00F358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41AB3">
      <w:rPr>
        <w:noProof/>
      </w:rPr>
      <w:t>1</w:t>
    </w:r>
    <w:r>
      <w:rPr>
        <w:noProof/>
      </w:rPr>
      <w:fldChar w:fldCharType="end"/>
    </w:r>
  </w:p>
  <w:p w:rsidR="00530FD4" w:rsidRDefault="00530F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2821"/>
    <w:multiLevelType w:val="hybridMultilevel"/>
    <w:tmpl w:val="2BACCF04"/>
    <w:lvl w:ilvl="0" w:tplc="4C3C0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7"/>
    <w:rsid w:val="00022B30"/>
    <w:rsid w:val="00024B7B"/>
    <w:rsid w:val="000263BD"/>
    <w:rsid w:val="0004610B"/>
    <w:rsid w:val="00084410"/>
    <w:rsid w:val="00085418"/>
    <w:rsid w:val="0009440A"/>
    <w:rsid w:val="000C49E7"/>
    <w:rsid w:val="00105E6C"/>
    <w:rsid w:val="00106705"/>
    <w:rsid w:val="001068DC"/>
    <w:rsid w:val="001305DE"/>
    <w:rsid w:val="0016713F"/>
    <w:rsid w:val="00192BD3"/>
    <w:rsid w:val="001C5CFB"/>
    <w:rsid w:val="001F6635"/>
    <w:rsid w:val="00210ED3"/>
    <w:rsid w:val="002546EF"/>
    <w:rsid w:val="00285708"/>
    <w:rsid w:val="002D0D8C"/>
    <w:rsid w:val="002E41B4"/>
    <w:rsid w:val="002E543E"/>
    <w:rsid w:val="002F1DB1"/>
    <w:rsid w:val="002F6C68"/>
    <w:rsid w:val="00322533"/>
    <w:rsid w:val="00341AB3"/>
    <w:rsid w:val="0034464A"/>
    <w:rsid w:val="003671C3"/>
    <w:rsid w:val="00367411"/>
    <w:rsid w:val="00376DF4"/>
    <w:rsid w:val="0039413D"/>
    <w:rsid w:val="00396092"/>
    <w:rsid w:val="003A5E65"/>
    <w:rsid w:val="003D47B1"/>
    <w:rsid w:val="0041672B"/>
    <w:rsid w:val="00421209"/>
    <w:rsid w:val="00425030"/>
    <w:rsid w:val="0043113A"/>
    <w:rsid w:val="0045138A"/>
    <w:rsid w:val="00473688"/>
    <w:rsid w:val="004836CD"/>
    <w:rsid w:val="004A55EB"/>
    <w:rsid w:val="004D651F"/>
    <w:rsid w:val="00500DE7"/>
    <w:rsid w:val="00530FD4"/>
    <w:rsid w:val="00540A33"/>
    <w:rsid w:val="00541B6A"/>
    <w:rsid w:val="0054420F"/>
    <w:rsid w:val="00553A94"/>
    <w:rsid w:val="00576CC0"/>
    <w:rsid w:val="0059346E"/>
    <w:rsid w:val="00594F67"/>
    <w:rsid w:val="00596A52"/>
    <w:rsid w:val="005A2510"/>
    <w:rsid w:val="005D62E4"/>
    <w:rsid w:val="005E3C63"/>
    <w:rsid w:val="005E745A"/>
    <w:rsid w:val="00603C03"/>
    <w:rsid w:val="006219A9"/>
    <w:rsid w:val="00636ED0"/>
    <w:rsid w:val="00695760"/>
    <w:rsid w:val="006E636B"/>
    <w:rsid w:val="006F23B2"/>
    <w:rsid w:val="006F5EBB"/>
    <w:rsid w:val="006F64AD"/>
    <w:rsid w:val="00700EF5"/>
    <w:rsid w:val="00701C5B"/>
    <w:rsid w:val="0072310A"/>
    <w:rsid w:val="007255A0"/>
    <w:rsid w:val="007443B4"/>
    <w:rsid w:val="00761572"/>
    <w:rsid w:val="00775983"/>
    <w:rsid w:val="007A55B6"/>
    <w:rsid w:val="007B440F"/>
    <w:rsid w:val="007D06BD"/>
    <w:rsid w:val="007D5256"/>
    <w:rsid w:val="008124BC"/>
    <w:rsid w:val="0081793D"/>
    <w:rsid w:val="00866201"/>
    <w:rsid w:val="00873894"/>
    <w:rsid w:val="00885D7E"/>
    <w:rsid w:val="00890A82"/>
    <w:rsid w:val="00897BDA"/>
    <w:rsid w:val="008C418F"/>
    <w:rsid w:val="008C7C0D"/>
    <w:rsid w:val="008E10B4"/>
    <w:rsid w:val="008E2E5B"/>
    <w:rsid w:val="008F36ED"/>
    <w:rsid w:val="00900C8B"/>
    <w:rsid w:val="009241B2"/>
    <w:rsid w:val="009257F6"/>
    <w:rsid w:val="00952275"/>
    <w:rsid w:val="009820FC"/>
    <w:rsid w:val="0099694C"/>
    <w:rsid w:val="009C0BB8"/>
    <w:rsid w:val="009D17D2"/>
    <w:rsid w:val="009D2587"/>
    <w:rsid w:val="009E0AE6"/>
    <w:rsid w:val="009F54FB"/>
    <w:rsid w:val="00A1032D"/>
    <w:rsid w:val="00A10E82"/>
    <w:rsid w:val="00A11E4A"/>
    <w:rsid w:val="00A163F4"/>
    <w:rsid w:val="00A26042"/>
    <w:rsid w:val="00A3044B"/>
    <w:rsid w:val="00A46D0C"/>
    <w:rsid w:val="00A72B45"/>
    <w:rsid w:val="00A97B64"/>
    <w:rsid w:val="00AB7554"/>
    <w:rsid w:val="00AB7DC3"/>
    <w:rsid w:val="00AD2FE0"/>
    <w:rsid w:val="00AE243A"/>
    <w:rsid w:val="00AF706C"/>
    <w:rsid w:val="00B02350"/>
    <w:rsid w:val="00B06E4E"/>
    <w:rsid w:val="00B135D7"/>
    <w:rsid w:val="00B156DA"/>
    <w:rsid w:val="00B17D50"/>
    <w:rsid w:val="00B34A99"/>
    <w:rsid w:val="00BA62AE"/>
    <w:rsid w:val="00BB1CBE"/>
    <w:rsid w:val="00BB3E70"/>
    <w:rsid w:val="00BC2CE3"/>
    <w:rsid w:val="00BE04E3"/>
    <w:rsid w:val="00BE45FC"/>
    <w:rsid w:val="00C305DE"/>
    <w:rsid w:val="00C60E71"/>
    <w:rsid w:val="00CC59CE"/>
    <w:rsid w:val="00D1752E"/>
    <w:rsid w:val="00D451A2"/>
    <w:rsid w:val="00D532A9"/>
    <w:rsid w:val="00D92729"/>
    <w:rsid w:val="00D9331B"/>
    <w:rsid w:val="00DD6659"/>
    <w:rsid w:val="00DF3A2D"/>
    <w:rsid w:val="00E148D2"/>
    <w:rsid w:val="00E27228"/>
    <w:rsid w:val="00E36DE9"/>
    <w:rsid w:val="00E40499"/>
    <w:rsid w:val="00E5446D"/>
    <w:rsid w:val="00E76EC2"/>
    <w:rsid w:val="00E90A3C"/>
    <w:rsid w:val="00EA0A70"/>
    <w:rsid w:val="00EB5035"/>
    <w:rsid w:val="00EB5A47"/>
    <w:rsid w:val="00EC7722"/>
    <w:rsid w:val="00ED1017"/>
    <w:rsid w:val="00ED5824"/>
    <w:rsid w:val="00EF173A"/>
    <w:rsid w:val="00F229BF"/>
    <w:rsid w:val="00F26150"/>
    <w:rsid w:val="00F30CE8"/>
    <w:rsid w:val="00F358BC"/>
    <w:rsid w:val="00F36EA9"/>
    <w:rsid w:val="00F4516C"/>
    <w:rsid w:val="00F54A04"/>
    <w:rsid w:val="00F54A8D"/>
    <w:rsid w:val="00F70566"/>
    <w:rsid w:val="00F70901"/>
    <w:rsid w:val="00FA4C93"/>
    <w:rsid w:val="00FA63C0"/>
    <w:rsid w:val="00FB0479"/>
    <w:rsid w:val="00FE4712"/>
    <w:rsid w:val="00FE4E42"/>
    <w:rsid w:val="00FE6EB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5A"/>
    <w:pPr>
      <w:ind w:left="720"/>
    </w:pPr>
  </w:style>
  <w:style w:type="paragraph" w:styleId="a4">
    <w:name w:val="Balloon Text"/>
    <w:basedOn w:val="a"/>
    <w:link w:val="a5"/>
    <w:uiPriority w:val="99"/>
    <w:semiHidden/>
    <w:rsid w:val="00E148D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148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1E4A"/>
  </w:style>
  <w:style w:type="paragraph" w:styleId="a8">
    <w:name w:val="footer"/>
    <w:basedOn w:val="a"/>
    <w:link w:val="a9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5A"/>
    <w:pPr>
      <w:ind w:left="720"/>
    </w:pPr>
  </w:style>
  <w:style w:type="paragraph" w:styleId="a4">
    <w:name w:val="Balloon Text"/>
    <w:basedOn w:val="a"/>
    <w:link w:val="a5"/>
    <w:uiPriority w:val="99"/>
    <w:semiHidden/>
    <w:rsid w:val="00E148D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148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1E4A"/>
  </w:style>
  <w:style w:type="paragraph" w:styleId="a8">
    <w:name w:val="footer"/>
    <w:basedOn w:val="a"/>
    <w:link w:val="a9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323494189CDF685ADD434CD22E09EB88FCFCFE6B74BF6A46EF8204E1ECC28F411DC4B1DADC6EB9DBD0EC93234673E0C9B2D2FAD2B59AA174528X8J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93C9F33C6BADB45D016DB8E6239388C871A7DF1835E1D67EC4171E72AF55BAFC73FA460818392EC80A559F4A4428767BE11735B9D937D1E596E7k6H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2345</Words>
  <Characters>20572</Characters>
  <Application>Microsoft Office Word</Application>
  <DocSecurity>0</DocSecurity>
  <Lines>171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 И. Ковалева</dc:creator>
  <cp:lastModifiedBy>Ким Екатерина Игоревна</cp:lastModifiedBy>
  <cp:revision>3</cp:revision>
  <cp:lastPrinted>2019-11-11T08:27:00Z</cp:lastPrinted>
  <dcterms:created xsi:type="dcterms:W3CDTF">2019-11-12T09:47:00Z</dcterms:created>
  <dcterms:modified xsi:type="dcterms:W3CDTF">2019-11-12T09:48:00Z</dcterms:modified>
</cp:coreProperties>
</file>